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8251E">
        <w:rPr>
          <w:sz w:val="26"/>
          <w:szCs w:val="26"/>
        </w:rPr>
        <w:t>19 декабря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8251E">
        <w:rPr>
          <w:sz w:val="26"/>
          <w:szCs w:val="26"/>
        </w:rPr>
        <w:t>25</w:t>
      </w:r>
      <w:r w:rsidR="00402792">
        <w:rPr>
          <w:sz w:val="26"/>
          <w:szCs w:val="26"/>
        </w:rPr>
        <w:t>5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>я «Городское поселение Куженер»</w:t>
      </w:r>
      <w:r w:rsidR="00C27AB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402792">
        <w:rPr>
          <w:sz w:val="26"/>
          <w:szCs w:val="26"/>
        </w:rPr>
        <w:t>415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3576EE">
        <w:rPr>
          <w:sz w:val="26"/>
          <w:szCs w:val="26"/>
        </w:rPr>
        <w:t>Степана Лебедева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402792">
        <w:rPr>
          <w:sz w:val="26"/>
          <w:szCs w:val="26"/>
        </w:rPr>
        <w:t>Усова Нина Дмитриевна</w:t>
      </w:r>
      <w:r w:rsidR="00B8251E"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sectPr w:rsidR="003576EE" w:rsidSect="00B8251E">
      <w:pgSz w:w="11906" w:h="16838"/>
      <w:pgMar w:top="426" w:right="70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74972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02792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9E32E6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8251E"/>
    <w:rsid w:val="00BD0CDD"/>
    <w:rsid w:val="00C11EA2"/>
    <w:rsid w:val="00C147FC"/>
    <w:rsid w:val="00C27AB8"/>
    <w:rsid w:val="00CA5396"/>
    <w:rsid w:val="00CF53F3"/>
    <w:rsid w:val="00D2711D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2016-12-19T04:36:00Z</cp:lastPrinted>
  <dcterms:created xsi:type="dcterms:W3CDTF">2016-12-19T04:41:00Z</dcterms:created>
  <dcterms:modified xsi:type="dcterms:W3CDTF">2016-12-19T04:41:00Z</dcterms:modified>
</cp:coreProperties>
</file>